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D" w:rsidRDefault="00D66F4D" w:rsidP="00D66F4D">
      <w:pPr>
        <w:rPr>
          <w:b/>
          <w:sz w:val="28"/>
          <w:szCs w:val="28"/>
          <w:u w:val="single"/>
        </w:rPr>
      </w:pPr>
    </w:p>
    <w:p w:rsidR="00D66F4D" w:rsidRDefault="00D66F4D" w:rsidP="00D66F4D">
      <w:pPr>
        <w:jc w:val="center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4D" w:rsidRDefault="00D66F4D" w:rsidP="00D66F4D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Совет депутатов Селезянского сельского поселения</w:t>
      </w:r>
    </w:p>
    <w:p w:rsidR="00D66F4D" w:rsidRDefault="00D66F4D" w:rsidP="00D66F4D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Еткульский муниципальный район Челябинская область</w:t>
      </w:r>
    </w:p>
    <w:p w:rsidR="00D66F4D" w:rsidRDefault="00D66F4D" w:rsidP="00D66F4D">
      <w:pPr>
        <w:pBdr>
          <w:bottom w:val="single" w:sz="12" w:space="1" w:color="auto"/>
        </w:pBdr>
        <w:contextualSpacing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РЕШЕНИЕ</w:t>
      </w:r>
    </w:p>
    <w:p w:rsidR="00D66F4D" w:rsidRDefault="00D66F4D" w:rsidP="00D66F4D">
      <w:pPr>
        <w:autoSpaceDN w:val="0"/>
        <w:contextualSpacing/>
        <w:jc w:val="center"/>
        <w:outlineLvl w:val="0"/>
        <w:rPr>
          <w:b/>
          <w:bCs/>
          <w:sz w:val="28"/>
          <w:szCs w:val="28"/>
        </w:rPr>
      </w:pPr>
    </w:p>
    <w:p w:rsidR="00D66F4D" w:rsidRDefault="00D66F4D" w:rsidP="00D66F4D">
      <w:pPr>
        <w:autoSpaceDN w:val="0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22.08.2024г.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u w:val="single"/>
        </w:rPr>
        <w:t>248</w:t>
      </w:r>
    </w:p>
    <w:p w:rsidR="00D66F4D" w:rsidRDefault="00D66F4D" w:rsidP="00D66F4D">
      <w:pPr>
        <w:autoSpaceDN w:val="0"/>
        <w:contextualSpacing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с.Селезян</w:t>
      </w:r>
    </w:p>
    <w:p w:rsidR="00D66F4D" w:rsidRDefault="00D66F4D" w:rsidP="00D66F4D">
      <w:pPr>
        <w:suppressLineNumbers/>
        <w:tabs>
          <w:tab w:val="left" w:pos="4536"/>
        </w:tabs>
        <w:ind w:right="5244"/>
        <w:contextualSpacing/>
        <w:rPr>
          <w:sz w:val="28"/>
          <w:szCs w:val="20"/>
          <w:lang w:eastAsia="zh-CN"/>
        </w:rPr>
      </w:pPr>
    </w:p>
    <w:p w:rsidR="00D66F4D" w:rsidRDefault="00D66F4D" w:rsidP="00D66F4D">
      <w:pPr>
        <w:suppressLineNumbers/>
        <w:tabs>
          <w:tab w:val="left" w:pos="4820"/>
        </w:tabs>
        <w:ind w:right="4535"/>
        <w:contextualSpacing/>
        <w:jc w:val="both"/>
        <w:rPr>
          <w:sz w:val="28"/>
        </w:rPr>
      </w:pPr>
      <w:r>
        <w:rPr>
          <w:sz w:val="28"/>
        </w:rPr>
        <w:t>О назначении собрания  граждан по вопросу обсуждения (рассмотрения) инициативного проекта «Выполнение работ по ремонту кровли МКДОУ «</w:t>
      </w:r>
      <w:proofErr w:type="spellStart"/>
      <w:r>
        <w:rPr>
          <w:sz w:val="28"/>
        </w:rPr>
        <w:t>Селезянский</w:t>
      </w:r>
      <w:proofErr w:type="spellEnd"/>
      <w:r>
        <w:rPr>
          <w:sz w:val="28"/>
        </w:rPr>
        <w:t xml:space="preserve"> детский сад «Теремок» </w:t>
      </w:r>
    </w:p>
    <w:p w:rsidR="00D66F4D" w:rsidRDefault="00D66F4D" w:rsidP="00D66F4D">
      <w:pPr>
        <w:suppressLineNumbers/>
        <w:tabs>
          <w:tab w:val="left" w:pos="4536"/>
        </w:tabs>
        <w:contextualSpacing/>
        <w:rPr>
          <w:sz w:val="28"/>
          <w:szCs w:val="28"/>
        </w:rPr>
      </w:pPr>
    </w:p>
    <w:p w:rsidR="00D66F4D" w:rsidRDefault="00D66F4D" w:rsidP="00D66F4D">
      <w:pPr>
        <w:suppressLineNumbers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 депутатов Селезянского сельского поселения от 28.01.2021 года № 30 «О порядке назначения и проведения собрания или конференции граждан на территории Селезянского сельского поселения в целях рассмотрения вопросов внесения инициативных проектов», рассмотрев обращение инициаторов проекта </w:t>
      </w:r>
      <w:r>
        <w:rPr>
          <w:sz w:val="28"/>
        </w:rPr>
        <w:t>«Выполнение работ по ремонту кровли МКДОУ «</w:t>
      </w:r>
      <w:proofErr w:type="spellStart"/>
      <w:r>
        <w:rPr>
          <w:sz w:val="28"/>
        </w:rPr>
        <w:t>Селезянский</w:t>
      </w:r>
      <w:proofErr w:type="spellEnd"/>
      <w:r>
        <w:rPr>
          <w:sz w:val="28"/>
        </w:rPr>
        <w:t xml:space="preserve"> детский</w:t>
      </w:r>
      <w:proofErr w:type="gramEnd"/>
      <w:r>
        <w:rPr>
          <w:sz w:val="28"/>
        </w:rPr>
        <w:t xml:space="preserve"> сад «Теремок»</w:t>
      </w:r>
      <w:r>
        <w:rPr>
          <w:sz w:val="28"/>
          <w:szCs w:val="28"/>
        </w:rPr>
        <w:t xml:space="preserve">, в лице </w:t>
      </w:r>
      <w:proofErr w:type="spellStart"/>
      <w:r>
        <w:rPr>
          <w:sz w:val="28"/>
          <w:szCs w:val="28"/>
        </w:rPr>
        <w:t>Шарамоновой</w:t>
      </w:r>
      <w:proofErr w:type="spellEnd"/>
      <w:r>
        <w:rPr>
          <w:sz w:val="28"/>
          <w:szCs w:val="28"/>
        </w:rPr>
        <w:t xml:space="preserve"> Людмилы Константиновны,</w:t>
      </w:r>
    </w:p>
    <w:p w:rsidR="00D66F4D" w:rsidRDefault="00D66F4D" w:rsidP="00D66F4D">
      <w:pPr>
        <w:suppressLineNumbers/>
        <w:ind w:firstLine="709"/>
        <w:contextualSpacing/>
        <w:jc w:val="both"/>
        <w:rPr>
          <w:sz w:val="28"/>
          <w:szCs w:val="28"/>
        </w:rPr>
      </w:pPr>
    </w:p>
    <w:p w:rsidR="00D66F4D" w:rsidRDefault="00D66F4D" w:rsidP="00D66F4D">
      <w:pPr>
        <w:suppressLineNumber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Селезянского сельского поселения РЕШАЕТ:</w:t>
      </w:r>
    </w:p>
    <w:p w:rsidR="00D66F4D" w:rsidRDefault="00D66F4D" w:rsidP="00D66F4D">
      <w:pPr>
        <w:suppressLineNumbers/>
        <w:ind w:firstLine="709"/>
        <w:contextualSpacing/>
        <w:jc w:val="both"/>
        <w:rPr>
          <w:sz w:val="28"/>
          <w:szCs w:val="28"/>
        </w:rPr>
      </w:pPr>
    </w:p>
    <w:p w:rsidR="00D66F4D" w:rsidRDefault="00D66F4D" w:rsidP="00D66F4D">
      <w:pPr>
        <w:ind w:firstLine="709"/>
        <w:contextualSpacing/>
        <w:jc w:val="both"/>
        <w:rPr>
          <w:sz w:val="20"/>
          <w:szCs w:val="20"/>
          <w:lang w:eastAsia="zh-CN"/>
        </w:rPr>
      </w:pPr>
      <w:r>
        <w:rPr>
          <w:sz w:val="28"/>
          <w:szCs w:val="28"/>
        </w:rPr>
        <w:t>1. Назначить проведение собрания граждан  Селезянского  сельского поселения по обсуждению (рассмотрению) инициативного проекта «</w:t>
      </w:r>
      <w:r>
        <w:rPr>
          <w:sz w:val="28"/>
        </w:rPr>
        <w:t>Выполнение работ по ремонту кровли МКДОУ «</w:t>
      </w:r>
      <w:proofErr w:type="spellStart"/>
      <w:r>
        <w:rPr>
          <w:sz w:val="28"/>
        </w:rPr>
        <w:t>Селезянский</w:t>
      </w:r>
      <w:proofErr w:type="spellEnd"/>
      <w:r>
        <w:rPr>
          <w:sz w:val="28"/>
        </w:rPr>
        <w:t xml:space="preserve"> детский сад «Теремок» </w:t>
      </w:r>
      <w:r>
        <w:t>________________________________________________</w:t>
      </w:r>
      <w:proofErr w:type="gramStart"/>
      <w:r>
        <w:t xml:space="preserve">                                                 .</w:t>
      </w:r>
      <w:proofErr w:type="gramEnd"/>
      <w:r>
        <w:t xml:space="preserve">                                                 (                                               (наименование инициативного проекта)</w:t>
      </w:r>
    </w:p>
    <w:p w:rsidR="00D66F4D" w:rsidRDefault="00D66F4D" w:rsidP="00D66F4D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u w:val="single"/>
          <w:lang w:eastAsia="en-US"/>
        </w:rPr>
        <w:t>26.08.2024 года 17 часов 00 минут</w:t>
      </w:r>
      <w:r>
        <w:rPr>
          <w:sz w:val="28"/>
          <w:szCs w:val="28"/>
          <w:lang w:eastAsia="en-US"/>
        </w:rPr>
        <w:t xml:space="preserve"> по местному времени в здании детского сада «Теремок» </w:t>
      </w:r>
    </w:p>
    <w:p w:rsidR="00D66F4D" w:rsidRDefault="00D66F4D" w:rsidP="00D66F4D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по адресу: </w:t>
      </w:r>
      <w:proofErr w:type="gramStart"/>
      <w:r>
        <w:rPr>
          <w:sz w:val="28"/>
          <w:szCs w:val="28"/>
          <w:lang w:eastAsia="en-US"/>
        </w:rPr>
        <w:t>Челябинская</w:t>
      </w:r>
      <w:proofErr w:type="gramEnd"/>
      <w:r>
        <w:rPr>
          <w:sz w:val="28"/>
          <w:szCs w:val="28"/>
          <w:lang w:eastAsia="en-US"/>
        </w:rPr>
        <w:t xml:space="preserve"> обл., Еткульский р-н, с.Селезян, ул. Советская, 51.</w:t>
      </w:r>
    </w:p>
    <w:p w:rsidR="00D66F4D" w:rsidRDefault="00D66F4D" w:rsidP="00D66F4D">
      <w:pPr>
        <w:contextualSpacing/>
        <w:jc w:val="both"/>
        <w:rPr>
          <w:sz w:val="20"/>
          <w:szCs w:val="20"/>
          <w:lang w:eastAsia="en-US"/>
        </w:rPr>
      </w:pPr>
    </w:p>
    <w:p w:rsidR="00D66F4D" w:rsidRDefault="00D66F4D" w:rsidP="00D66F4D">
      <w:pPr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Еткульского муниципального района в информационно-телекоммуникационной сети «Интернет» и на информационном стенде  по адресу: Челябинская область, Еткульский район, с.Селезян, ул. Советская, 43 (здание администрации).</w:t>
      </w:r>
    </w:p>
    <w:p w:rsidR="00D66F4D" w:rsidRDefault="00D66F4D" w:rsidP="00D66F4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66F4D" w:rsidRDefault="00D66F4D" w:rsidP="00D66F4D">
      <w:pPr>
        <w:suppressLineNumbers/>
        <w:contextualSpacing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</w:rPr>
        <w:t>Председатель Совета депутатов</w:t>
      </w:r>
    </w:p>
    <w:p w:rsidR="00D66F4D" w:rsidRDefault="00D66F4D" w:rsidP="00D66F4D">
      <w:pPr>
        <w:contextualSpacing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Селезянского сельского совета                                                  Т.И.Ващенко</w:t>
      </w:r>
    </w:p>
    <w:p w:rsidR="00D236BF" w:rsidRDefault="00D236BF">
      <w:pPr>
        <w:contextualSpacing/>
      </w:pPr>
    </w:p>
    <w:sectPr w:rsidR="00D236BF" w:rsidSect="00D66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F4D"/>
    <w:rsid w:val="00D236BF"/>
    <w:rsid w:val="00D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2024-08-22T11:06:00Z</dcterms:created>
  <dcterms:modified xsi:type="dcterms:W3CDTF">2024-08-22T11:08:00Z</dcterms:modified>
</cp:coreProperties>
</file>